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95" w:rsidRPr="00323BCA" w:rsidRDefault="000A3495" w:rsidP="00FB5C6F">
      <w:pPr>
        <w:widowControl w:val="0"/>
        <w:spacing w:after="0"/>
        <w:rPr>
          <w:rFonts w:cs="Times New Roman"/>
          <w:b/>
          <w:color w:val="808080" w:themeColor="background1" w:themeShade="80"/>
          <w:sz w:val="28"/>
          <w:szCs w:val="28"/>
          <w:lang w:val="uk-UA"/>
        </w:rPr>
      </w:pPr>
      <w:r w:rsidRPr="00323BCA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 xml:space="preserve">Бучацький колегіум ім. Св. Йосафата | </w:t>
      </w:r>
      <w:r w:rsidR="002C5CEF" w:rsidRPr="00323BCA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ІСТОРІЯ</w:t>
      </w:r>
      <w:r w:rsidR="00FB5C6F">
        <w:rPr>
          <w:rFonts w:cs="Times New Roman"/>
          <w:b/>
          <w:color w:val="808080" w:themeColor="background1" w:themeShade="80"/>
          <w:sz w:val="28"/>
          <w:szCs w:val="28"/>
          <w:lang w:val="uk-UA"/>
        </w:rPr>
        <w:t>, ПРАВОЗНАВСТВО, ГР. ОСВІТА</w:t>
      </w:r>
    </w:p>
    <w:p w:rsidR="00B870F8" w:rsidRDefault="000905EA" w:rsidP="00FB5C6F">
      <w:pPr>
        <w:widowControl w:val="0"/>
        <w:shd w:val="clear" w:color="auto" w:fill="B8CCE4" w:themeFill="accent1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323BCA">
        <w:rPr>
          <w:rFonts w:cs="Times New Roman"/>
          <w:b/>
          <w:sz w:val="28"/>
          <w:szCs w:val="28"/>
          <w:lang w:val="uk-UA"/>
        </w:rPr>
        <w:t>8 клас</w:t>
      </w:r>
    </w:p>
    <w:p w:rsidR="00FB5C6F" w:rsidRPr="00323BCA" w:rsidRDefault="00FB5C6F" w:rsidP="00FB5C6F">
      <w:pPr>
        <w:widowControl w:val="0"/>
        <w:shd w:val="clear" w:color="auto" w:fill="B8CCE4" w:themeFill="accent1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FB5C6F">
        <w:rPr>
          <w:rFonts w:cs="Times New Roman"/>
          <w:b/>
          <w:sz w:val="28"/>
          <w:szCs w:val="28"/>
          <w:lang w:val="uk-UA"/>
        </w:rPr>
        <w:t>Історія України</w:t>
      </w:r>
    </w:p>
    <w:p w:rsidR="002C5CEF" w:rsidRPr="00323BCA" w:rsidRDefault="00A42156" w:rsidP="00FB5C6F">
      <w:pPr>
        <w:widowControl w:val="0"/>
        <w:shd w:val="clear" w:color="auto" w:fill="B8CCE4" w:themeFill="accent1" w:themeFillTint="66"/>
        <w:spacing w:after="0"/>
        <w:ind w:firstLine="283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A42156">
        <w:rPr>
          <w:b/>
          <w:i/>
          <w:sz w:val="24"/>
          <w:szCs w:val="24"/>
          <w:lang w:val="uk-UA"/>
        </w:rPr>
        <w:t xml:space="preserve">Підручник: </w:t>
      </w:r>
      <w:r w:rsidR="002C5CEF" w:rsidRPr="00323BCA">
        <w:rPr>
          <w:i/>
          <w:sz w:val="24"/>
          <w:szCs w:val="24"/>
          <w:lang w:val="uk-UA"/>
        </w:rPr>
        <w:t xml:space="preserve">«Історія України» 8 клас. Автор О. </w:t>
      </w:r>
      <w:proofErr w:type="spellStart"/>
      <w:r w:rsidR="002C5CEF" w:rsidRPr="00323BCA">
        <w:rPr>
          <w:i/>
          <w:sz w:val="24"/>
          <w:szCs w:val="24"/>
          <w:lang w:val="uk-UA"/>
        </w:rPr>
        <w:t>Струкевич</w:t>
      </w:r>
      <w:proofErr w:type="spellEnd"/>
      <w:r w:rsidR="002C5CEF" w:rsidRPr="00323BCA">
        <w:rPr>
          <w:i/>
          <w:sz w:val="24"/>
          <w:szCs w:val="24"/>
          <w:lang w:val="uk-UA"/>
        </w:rPr>
        <w:t>. 2016 р.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Церковне життя. Освіта.  Д/З: §29, пункти 1-3.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Архітектура. Образотворче мистецтво.   Д/З: §29, пункти 4-6.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Тестові завдання для самоперевірки до розділу IV.(Сторінка підручника 197).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Імперський наступ на автономію Гетьманщини.   Д/З: §31.</w:t>
      </w:r>
    </w:p>
    <w:p w:rsidR="00FB14BE" w:rsidRPr="00323BCA" w:rsidRDefault="002C5CEF" w:rsidP="00FB5C6F">
      <w:pPr>
        <w:pStyle w:val="a3"/>
        <w:widowControl w:val="0"/>
        <w:numPr>
          <w:ilvl w:val="0"/>
          <w:numId w:val="3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Нова Січ.   Д/З: §33</w:t>
      </w:r>
      <w:r w:rsidR="000905EA" w:rsidRPr="00323BCA">
        <w:rPr>
          <w:rFonts w:cs="Times New Roman"/>
          <w:sz w:val="28"/>
          <w:szCs w:val="28"/>
          <w:lang w:val="uk-UA"/>
        </w:rPr>
        <w:t>.</w:t>
      </w:r>
    </w:p>
    <w:p w:rsidR="002C5CEF" w:rsidRPr="00323BCA" w:rsidRDefault="00FB5C6F" w:rsidP="00FB5C6F">
      <w:pPr>
        <w:widowControl w:val="0"/>
        <w:shd w:val="clear" w:color="auto" w:fill="B8CCE4" w:themeFill="accent1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Всесвітня історія</w:t>
      </w:r>
    </w:p>
    <w:p w:rsidR="002C5CEF" w:rsidRPr="00323BCA" w:rsidRDefault="00A42156" w:rsidP="00FB5C6F">
      <w:pPr>
        <w:widowControl w:val="0"/>
        <w:shd w:val="clear" w:color="auto" w:fill="B8CCE4" w:themeFill="accent1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 w:rsidRPr="00A42156">
        <w:rPr>
          <w:b/>
          <w:i/>
          <w:sz w:val="24"/>
          <w:szCs w:val="24"/>
          <w:lang w:val="uk-UA"/>
        </w:rPr>
        <w:t xml:space="preserve">Підручник: </w:t>
      </w:r>
      <w:r w:rsidR="002C5CEF" w:rsidRPr="00323BCA">
        <w:rPr>
          <w:i/>
          <w:sz w:val="24"/>
          <w:szCs w:val="24"/>
          <w:lang w:val="uk-UA"/>
        </w:rPr>
        <w:t xml:space="preserve">«Всесвітня історія» 8 клас. Автори С.В. Дяченко, С.Д. </w:t>
      </w:r>
      <w:proofErr w:type="spellStart"/>
      <w:r w:rsidR="002C5CEF" w:rsidRPr="00323BCA">
        <w:rPr>
          <w:i/>
          <w:sz w:val="24"/>
          <w:szCs w:val="24"/>
          <w:lang w:val="uk-UA"/>
        </w:rPr>
        <w:t>Литовченко</w:t>
      </w:r>
      <w:proofErr w:type="spellEnd"/>
      <w:r w:rsidR="002C5CEF" w:rsidRPr="00323BCA">
        <w:rPr>
          <w:i/>
          <w:sz w:val="24"/>
          <w:szCs w:val="24"/>
          <w:lang w:val="uk-UA"/>
        </w:rPr>
        <w:t xml:space="preserve"> 2016 р.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9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Московське царство. Іван IV Грозний. Смутний час. Д/З: §21.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9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Правління династії Романових. Петро І. Д/З: §21.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9"/>
        </w:numPr>
        <w:shd w:val="clear" w:color="auto" w:fill="B8CCE4" w:themeFill="accent1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Практичне заняття. «Суперечливий характер реформ Петра І». Підготувати тези до дискусії.</w:t>
      </w:r>
    </w:p>
    <w:p w:rsidR="00D93091" w:rsidRPr="00323BCA" w:rsidRDefault="00D93091" w:rsidP="00FB5C6F">
      <w:pPr>
        <w:widowControl w:val="0"/>
        <w:spacing w:after="0"/>
        <w:ind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0905EA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323BCA">
        <w:rPr>
          <w:rFonts w:cs="Times New Roman"/>
          <w:b/>
          <w:sz w:val="28"/>
          <w:szCs w:val="28"/>
          <w:lang w:val="uk-UA"/>
        </w:rPr>
        <w:t>9 клас</w:t>
      </w:r>
    </w:p>
    <w:p w:rsidR="00FB5C6F" w:rsidRPr="00323BCA" w:rsidRDefault="00FB5C6F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FB5C6F">
        <w:rPr>
          <w:rFonts w:cs="Times New Roman"/>
          <w:b/>
          <w:sz w:val="28"/>
          <w:szCs w:val="28"/>
          <w:lang w:val="uk-UA"/>
        </w:rPr>
        <w:t>Історія України</w:t>
      </w:r>
    </w:p>
    <w:p w:rsidR="002C5CEF" w:rsidRPr="00323BCA" w:rsidRDefault="00A42156" w:rsidP="00FB5C6F">
      <w:pPr>
        <w:widowControl w:val="0"/>
        <w:shd w:val="clear" w:color="auto" w:fill="D6E3BC" w:themeFill="accent3" w:themeFillTint="66"/>
        <w:spacing w:after="0"/>
        <w:ind w:firstLine="283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A42156">
        <w:rPr>
          <w:b/>
          <w:i/>
          <w:sz w:val="24"/>
          <w:szCs w:val="24"/>
          <w:lang w:val="uk-UA"/>
        </w:rPr>
        <w:t xml:space="preserve">Підручник: </w:t>
      </w:r>
      <w:r w:rsidR="002C5CEF" w:rsidRPr="00323BCA">
        <w:rPr>
          <w:i/>
          <w:sz w:val="24"/>
          <w:szCs w:val="24"/>
          <w:lang w:val="uk-UA"/>
        </w:rPr>
        <w:t xml:space="preserve">«Історія України» 9 клас. Автори Ф.Г. </w:t>
      </w:r>
      <w:proofErr w:type="spellStart"/>
      <w:r w:rsidR="002C5CEF" w:rsidRPr="00323BCA">
        <w:rPr>
          <w:i/>
          <w:sz w:val="24"/>
          <w:szCs w:val="24"/>
          <w:lang w:val="uk-UA"/>
        </w:rPr>
        <w:t>Турченко</w:t>
      </w:r>
      <w:proofErr w:type="spellEnd"/>
      <w:r w:rsidR="002C5CEF" w:rsidRPr="00323BCA">
        <w:rPr>
          <w:i/>
          <w:sz w:val="24"/>
          <w:szCs w:val="24"/>
          <w:lang w:val="uk-UA"/>
        </w:rPr>
        <w:t>, В.М. Мороко 2017 р.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Революція 1905-1907рр. в Україні та її наслідки. Д/З: §39, пункти 1-3.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Діяльність української громади у І та ІІ Державних думах. Д/З: §39, пункти 4-7.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Українське представництво в Галицькому сеймі та австрійському парламенті у Відні. Д/З: §41-42, пункти 1-3.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 xml:space="preserve">Реформа виборчої системи в </w:t>
      </w:r>
      <w:proofErr w:type="spellStart"/>
      <w:r w:rsidRPr="00323BCA">
        <w:rPr>
          <w:rFonts w:cs="Times New Roman"/>
          <w:sz w:val="28"/>
          <w:szCs w:val="28"/>
          <w:lang w:val="uk-UA"/>
        </w:rPr>
        <w:t>Автро</w:t>
      </w:r>
      <w:proofErr w:type="spellEnd"/>
      <w:r w:rsidRPr="00323BCA">
        <w:rPr>
          <w:rFonts w:cs="Times New Roman"/>
          <w:sz w:val="28"/>
          <w:szCs w:val="28"/>
          <w:lang w:val="uk-UA"/>
        </w:rPr>
        <w:t xml:space="preserve"> -Угорщині. Д/З: §41-42, пункти 4-5.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Практичне заняття. Опрацювати програмні документи: «Просвіти», «Соколу», «Січі» та підготувати короткі витяги які характеризують ці організації ,як патріотичні.</w:t>
      </w:r>
    </w:p>
    <w:p w:rsidR="00D93091" w:rsidRPr="00323BCA" w:rsidRDefault="002C5CEF" w:rsidP="00FB5C6F">
      <w:pPr>
        <w:pStyle w:val="a3"/>
        <w:widowControl w:val="0"/>
        <w:numPr>
          <w:ilvl w:val="0"/>
          <w:numId w:val="4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Аграрна реформа Російського уряду та її вплив на Україну. Д/З: §40.</w:t>
      </w:r>
    </w:p>
    <w:p w:rsidR="002C5CEF" w:rsidRPr="00323BCA" w:rsidRDefault="00FB5C6F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Всесвітня історія</w:t>
      </w:r>
    </w:p>
    <w:p w:rsidR="002C5CEF" w:rsidRPr="00323BCA" w:rsidRDefault="00A42156" w:rsidP="00FB5C6F">
      <w:pPr>
        <w:widowControl w:val="0"/>
        <w:shd w:val="clear" w:color="auto" w:fill="D6E3BC" w:themeFill="accent3" w:themeFillTint="66"/>
        <w:spacing w:after="0"/>
        <w:jc w:val="center"/>
        <w:rPr>
          <w:i/>
          <w:sz w:val="24"/>
          <w:szCs w:val="24"/>
          <w:lang w:val="uk-UA"/>
        </w:rPr>
      </w:pPr>
      <w:r w:rsidRPr="00A42156">
        <w:rPr>
          <w:b/>
          <w:i/>
          <w:sz w:val="24"/>
          <w:szCs w:val="24"/>
          <w:lang w:val="uk-UA"/>
        </w:rPr>
        <w:t xml:space="preserve">Підручник: </w:t>
      </w:r>
      <w:r w:rsidR="002C5CEF" w:rsidRPr="00323BCA">
        <w:rPr>
          <w:i/>
          <w:sz w:val="24"/>
          <w:szCs w:val="24"/>
          <w:lang w:val="uk-UA"/>
        </w:rPr>
        <w:t xml:space="preserve">«Всесвітня історія» 9 клас. Автори С.О. </w:t>
      </w:r>
      <w:proofErr w:type="spellStart"/>
      <w:r w:rsidR="002C5CEF" w:rsidRPr="00323BCA">
        <w:rPr>
          <w:i/>
          <w:sz w:val="24"/>
          <w:szCs w:val="24"/>
          <w:lang w:val="uk-UA"/>
        </w:rPr>
        <w:t>Осмоловський</w:t>
      </w:r>
      <w:proofErr w:type="spellEnd"/>
      <w:r w:rsidR="002C5CEF" w:rsidRPr="00323BCA">
        <w:rPr>
          <w:i/>
          <w:sz w:val="24"/>
          <w:szCs w:val="24"/>
          <w:lang w:val="uk-UA"/>
        </w:rPr>
        <w:t xml:space="preserve">, Т.В. </w:t>
      </w:r>
      <w:proofErr w:type="spellStart"/>
      <w:r w:rsidR="002C5CEF" w:rsidRPr="00323BCA">
        <w:rPr>
          <w:i/>
          <w:sz w:val="24"/>
          <w:szCs w:val="24"/>
          <w:lang w:val="uk-UA"/>
        </w:rPr>
        <w:t>Ладиченко</w:t>
      </w:r>
      <w:proofErr w:type="spellEnd"/>
      <w:r w:rsidR="002C5CEF" w:rsidRPr="00323BCA">
        <w:rPr>
          <w:i/>
          <w:sz w:val="24"/>
          <w:szCs w:val="24"/>
          <w:lang w:val="uk-UA"/>
        </w:rPr>
        <w:t xml:space="preserve"> 2017 р.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10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 xml:space="preserve">Китай у ІІ половині ХІХ – поч. ХХ ст. Сунь </w:t>
      </w:r>
      <w:proofErr w:type="spellStart"/>
      <w:r w:rsidRPr="00323BCA">
        <w:rPr>
          <w:rFonts w:cs="Times New Roman"/>
          <w:sz w:val="28"/>
          <w:szCs w:val="28"/>
          <w:lang w:val="uk-UA"/>
        </w:rPr>
        <w:t>Ятсен</w:t>
      </w:r>
      <w:proofErr w:type="spellEnd"/>
      <w:r w:rsidRPr="00323BCA">
        <w:rPr>
          <w:rFonts w:cs="Times New Roman"/>
          <w:sz w:val="28"/>
          <w:szCs w:val="28"/>
          <w:lang w:val="uk-UA"/>
        </w:rPr>
        <w:t xml:space="preserve">. </w:t>
      </w:r>
      <w:proofErr w:type="spellStart"/>
      <w:r w:rsidRPr="00323BCA">
        <w:rPr>
          <w:rFonts w:cs="Times New Roman"/>
          <w:sz w:val="28"/>
          <w:szCs w:val="28"/>
          <w:lang w:val="uk-UA"/>
        </w:rPr>
        <w:t>Сіньханська</w:t>
      </w:r>
      <w:proofErr w:type="spellEnd"/>
      <w:r w:rsidRPr="00323BCA">
        <w:rPr>
          <w:rFonts w:cs="Times New Roman"/>
          <w:sz w:val="28"/>
          <w:szCs w:val="28"/>
          <w:lang w:val="uk-UA"/>
        </w:rPr>
        <w:t xml:space="preserve"> революція. Д/З: §22.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10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Османська імперія та Іран у кінці ХІХ — на поч. ХХ ст. Д/З: §23.</w:t>
      </w:r>
    </w:p>
    <w:p w:rsidR="002C5CEF" w:rsidRPr="00323BCA" w:rsidRDefault="002C5CEF" w:rsidP="00FB5C6F">
      <w:pPr>
        <w:pStyle w:val="a3"/>
        <w:widowControl w:val="0"/>
        <w:numPr>
          <w:ilvl w:val="0"/>
          <w:numId w:val="10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Практичне заняття. Опрацювати матеріали:</w:t>
      </w:r>
    </w:p>
    <w:p w:rsidR="002C5CEF" w:rsidRPr="00323BCA" w:rsidRDefault="002C5CEF" w:rsidP="00FB5C6F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А) Британське володарювання в Індії;</w:t>
      </w:r>
    </w:p>
    <w:p w:rsidR="002C5CEF" w:rsidRPr="00323BCA" w:rsidRDefault="002C5CEF" w:rsidP="00FB5C6F">
      <w:pPr>
        <w:widowControl w:val="0"/>
        <w:shd w:val="clear" w:color="auto" w:fill="D6E3BC" w:themeFill="accent3" w:themeFillTint="66"/>
        <w:spacing w:after="0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Б) Народи Африки під владою Європейських колонізаторів.</w:t>
      </w:r>
    </w:p>
    <w:p w:rsidR="002C5CEF" w:rsidRPr="00323BCA" w:rsidRDefault="00FB5C6F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Основи правознавства</w:t>
      </w:r>
    </w:p>
    <w:p w:rsidR="00323BCA" w:rsidRPr="00323BCA" w:rsidRDefault="00A42156" w:rsidP="00FB5C6F">
      <w:pPr>
        <w:widowControl w:val="0"/>
        <w:shd w:val="clear" w:color="auto" w:fill="D6E3BC" w:themeFill="accent3" w:themeFillTint="66"/>
        <w:spacing w:after="0"/>
        <w:jc w:val="center"/>
        <w:rPr>
          <w:rFonts w:cs="Times New Roman"/>
          <w:i/>
          <w:sz w:val="28"/>
          <w:szCs w:val="28"/>
          <w:lang w:val="uk-UA"/>
        </w:rPr>
      </w:pPr>
      <w:r w:rsidRPr="00A42156">
        <w:rPr>
          <w:b/>
          <w:i/>
          <w:sz w:val="24"/>
          <w:szCs w:val="24"/>
          <w:lang w:val="uk-UA"/>
        </w:rPr>
        <w:t xml:space="preserve">Підручник: </w:t>
      </w:r>
      <w:r w:rsidR="00323BCA" w:rsidRPr="00323BCA">
        <w:rPr>
          <w:i/>
          <w:sz w:val="24"/>
          <w:szCs w:val="24"/>
          <w:lang w:val="uk-UA"/>
        </w:rPr>
        <w:t xml:space="preserve">«Основи правознавства» 9 клас. Автори Т.О. Ремез, О.Т. </w:t>
      </w:r>
      <w:proofErr w:type="spellStart"/>
      <w:r w:rsidR="00323BCA" w:rsidRPr="00323BCA">
        <w:rPr>
          <w:i/>
          <w:sz w:val="24"/>
          <w:szCs w:val="24"/>
          <w:lang w:val="uk-UA"/>
        </w:rPr>
        <w:t>Пометун</w:t>
      </w:r>
      <w:proofErr w:type="spellEnd"/>
      <w:r w:rsidR="00323BCA" w:rsidRPr="00323BCA">
        <w:rPr>
          <w:i/>
          <w:sz w:val="24"/>
          <w:szCs w:val="24"/>
          <w:lang w:val="uk-UA"/>
        </w:rPr>
        <w:t xml:space="preserve"> 2017 р.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11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Практичне заняття. Влаштування дітей позбавлених батьківського піклування. Д/З: §21.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11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 xml:space="preserve">Прийняття на роботу неповнолітніх. Робочий час і час відпочинку неповнолітніх. Д/З: §22-23, пункти 1-2. 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11"/>
        </w:numPr>
        <w:shd w:val="clear" w:color="auto" w:fill="D6E3BC" w:themeFill="accent3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lastRenderedPageBreak/>
        <w:t>Особливості розірвання трудового договору з неповнолітнім. Охорона праці неповнолітніх.  Д/З: §22-23, пункти 3-4.</w:t>
      </w:r>
    </w:p>
    <w:p w:rsidR="00C12721" w:rsidRPr="00323BCA" w:rsidRDefault="00C12721" w:rsidP="00FB5C6F">
      <w:pPr>
        <w:pStyle w:val="a3"/>
        <w:widowControl w:val="0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A42156" w:rsidRDefault="000905EA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323BCA">
        <w:rPr>
          <w:rFonts w:cs="Times New Roman"/>
          <w:b/>
          <w:sz w:val="28"/>
          <w:szCs w:val="28"/>
          <w:lang w:val="uk-UA"/>
        </w:rPr>
        <w:t>10 клас</w:t>
      </w:r>
    </w:p>
    <w:p w:rsidR="00C12721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Історія України</w:t>
      </w:r>
    </w:p>
    <w:p w:rsidR="00FB5C6F" w:rsidRPr="00FB5C6F" w:rsidRDefault="00FB5C6F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FB5C6F">
        <w:rPr>
          <w:rFonts w:cs="Times New Roman"/>
          <w:b/>
          <w:i/>
          <w:sz w:val="24"/>
          <w:szCs w:val="24"/>
          <w:lang w:val="uk-UA"/>
        </w:rPr>
        <w:t>(</w:t>
      </w:r>
      <w:r>
        <w:rPr>
          <w:rFonts w:cs="Times New Roman"/>
          <w:b/>
          <w:i/>
          <w:sz w:val="24"/>
          <w:szCs w:val="24"/>
          <w:lang w:val="uk-UA"/>
        </w:rPr>
        <w:t>Р</w:t>
      </w:r>
      <w:r w:rsidRPr="00FB5C6F">
        <w:rPr>
          <w:b/>
          <w:i/>
          <w:color w:val="0D0D0D" w:themeColor="text1" w:themeTint="F2"/>
          <w:sz w:val="24"/>
          <w:szCs w:val="24"/>
          <w:lang w:val="uk-UA"/>
        </w:rPr>
        <w:t xml:space="preserve">озділ: </w:t>
      </w:r>
      <w:r>
        <w:rPr>
          <w:b/>
          <w:i/>
          <w:color w:val="0D0D0D" w:themeColor="text1" w:themeTint="F2"/>
          <w:sz w:val="24"/>
          <w:szCs w:val="24"/>
          <w:lang w:val="uk-UA"/>
        </w:rPr>
        <w:t>З</w:t>
      </w:r>
      <w:r w:rsidRPr="00FB5C6F">
        <w:rPr>
          <w:b/>
          <w:i/>
          <w:color w:val="0D0D0D" w:themeColor="text1" w:themeTint="F2"/>
          <w:sz w:val="24"/>
          <w:szCs w:val="24"/>
          <w:lang w:val="uk-UA"/>
        </w:rPr>
        <w:t>ахідноукраї</w:t>
      </w:r>
      <w:r>
        <w:rPr>
          <w:b/>
          <w:i/>
          <w:color w:val="0D0D0D" w:themeColor="text1" w:themeTint="F2"/>
          <w:sz w:val="24"/>
          <w:szCs w:val="24"/>
          <w:lang w:val="uk-UA"/>
        </w:rPr>
        <w:t>нські землі в міжвоєнний період</w:t>
      </w:r>
      <w:r w:rsidRPr="00FB5C6F">
        <w:rPr>
          <w:rFonts w:cs="Times New Roman"/>
          <w:b/>
          <w:i/>
          <w:sz w:val="24"/>
          <w:szCs w:val="24"/>
          <w:lang w:val="uk-UA"/>
        </w:rPr>
        <w:t>)</w:t>
      </w:r>
    </w:p>
    <w:p w:rsidR="00A42156" w:rsidRPr="00A42156" w:rsidRDefault="00A42156" w:rsidP="00FB5C6F">
      <w:pPr>
        <w:widowControl w:val="0"/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A42156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A42156">
        <w:rPr>
          <w:rFonts w:cs="Times New Roman"/>
          <w:i/>
          <w:sz w:val="24"/>
          <w:szCs w:val="24"/>
          <w:lang w:val="uk-UA"/>
        </w:rPr>
        <w:t xml:space="preserve"> Історія України (профільний рівень) : підручник для 10 класу закладів загальної середньої освіти / В. С. Власов, С. В. </w:t>
      </w:r>
      <w:proofErr w:type="spellStart"/>
      <w:r w:rsidRPr="00A42156">
        <w:rPr>
          <w:rFonts w:cs="Times New Roman"/>
          <w:i/>
          <w:sz w:val="24"/>
          <w:szCs w:val="24"/>
          <w:lang w:val="uk-UA"/>
        </w:rPr>
        <w:t>Кульчицький</w:t>
      </w:r>
      <w:proofErr w:type="spellEnd"/>
      <w:r w:rsidRPr="00A42156">
        <w:rPr>
          <w:rFonts w:cs="Times New Roman"/>
          <w:i/>
          <w:sz w:val="24"/>
          <w:szCs w:val="24"/>
          <w:lang w:val="uk-UA"/>
        </w:rPr>
        <w:t>. – Київ: Літера ЛТД, 2018. – 304 с.</w:t>
      </w:r>
    </w:p>
    <w:p w:rsidR="00A42156" w:rsidRPr="00A42156" w:rsidRDefault="00A42156" w:rsidP="00FB5C6F">
      <w:pPr>
        <w:widowControl w:val="0"/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A42156">
        <w:rPr>
          <w:rFonts w:cs="Times New Roman"/>
          <w:i/>
          <w:sz w:val="24"/>
          <w:szCs w:val="24"/>
          <w:lang w:val="uk-UA"/>
        </w:rPr>
        <w:t>§§55-56 – 57-58.</w:t>
      </w:r>
    </w:p>
    <w:p w:rsidR="00A42156" w:rsidRPr="00A42156" w:rsidRDefault="00A42156" w:rsidP="00FB5C6F">
      <w:pPr>
        <w:widowControl w:val="0"/>
        <w:shd w:val="clear" w:color="auto" w:fill="CCC0D9" w:themeFill="accent4" w:themeFillTint="66"/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A42156">
        <w:rPr>
          <w:rFonts w:cs="Times New Roman"/>
          <w:b/>
          <w:i/>
          <w:sz w:val="24"/>
          <w:szCs w:val="24"/>
          <w:lang w:val="uk-UA"/>
        </w:rPr>
        <w:t>Підручник:</w:t>
      </w:r>
      <w:r w:rsidRPr="00A42156">
        <w:rPr>
          <w:rFonts w:cs="Times New Roman"/>
          <w:i/>
          <w:sz w:val="24"/>
          <w:szCs w:val="24"/>
          <w:lang w:val="uk-UA"/>
        </w:rPr>
        <w:t xml:space="preserve"> Історія України (рівень стандарту) : підручник для 10 кл. закладів загальної </w:t>
      </w:r>
      <w:proofErr w:type="spellStart"/>
      <w:r w:rsidRPr="00A42156">
        <w:rPr>
          <w:rFonts w:cs="Times New Roman"/>
          <w:i/>
          <w:sz w:val="24"/>
          <w:szCs w:val="24"/>
          <w:lang w:val="uk-UA"/>
        </w:rPr>
        <w:t>серед-ньої</w:t>
      </w:r>
      <w:proofErr w:type="spellEnd"/>
      <w:r w:rsidRPr="00A42156">
        <w:rPr>
          <w:rFonts w:cs="Times New Roman"/>
          <w:i/>
          <w:sz w:val="24"/>
          <w:szCs w:val="24"/>
          <w:lang w:val="uk-UA"/>
        </w:rPr>
        <w:t xml:space="preserve"> освіти / О. В. </w:t>
      </w:r>
      <w:proofErr w:type="spellStart"/>
      <w:r w:rsidRPr="00A42156">
        <w:rPr>
          <w:rFonts w:cs="Times New Roman"/>
          <w:i/>
          <w:sz w:val="24"/>
          <w:szCs w:val="24"/>
          <w:lang w:val="uk-UA"/>
        </w:rPr>
        <w:t>Гісем</w:t>
      </w:r>
      <w:proofErr w:type="spellEnd"/>
      <w:r w:rsidRPr="00A42156">
        <w:rPr>
          <w:rFonts w:cs="Times New Roman"/>
          <w:i/>
          <w:sz w:val="24"/>
          <w:szCs w:val="24"/>
          <w:lang w:val="uk-UA"/>
        </w:rPr>
        <w:t>, О. О. Мартинюк. – Харків: «Ранок», 2018. – 240 с. : іл.</w:t>
      </w:r>
    </w:p>
    <w:p w:rsidR="00A42156" w:rsidRPr="00A42156" w:rsidRDefault="00A42156" w:rsidP="00FB5C6F">
      <w:pPr>
        <w:widowControl w:val="0"/>
        <w:shd w:val="clear" w:color="auto" w:fill="CCC0D9" w:themeFill="accent4" w:themeFillTint="66"/>
        <w:tabs>
          <w:tab w:val="center" w:pos="5527"/>
          <w:tab w:val="left" w:pos="6496"/>
        </w:tabs>
        <w:spacing w:after="0"/>
        <w:ind w:firstLine="283"/>
        <w:jc w:val="center"/>
        <w:rPr>
          <w:rFonts w:cs="Times New Roman"/>
          <w:i/>
          <w:sz w:val="24"/>
          <w:szCs w:val="24"/>
          <w:lang w:val="uk-UA"/>
        </w:rPr>
      </w:pPr>
      <w:r w:rsidRPr="00A42156">
        <w:rPr>
          <w:rFonts w:cs="Times New Roman"/>
          <w:i/>
          <w:sz w:val="24"/>
          <w:szCs w:val="24"/>
          <w:lang w:val="uk-UA"/>
        </w:rPr>
        <w:t>§§28 – 32.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Правовий статус українських земель у складі Польщі.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Національна політика та міжнаціональні відносини. Осадництво. Пацифікація.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Економічне і соціальне становище населення. Українська кооперація.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Просвітні організації краю. Українські політичні організації. Українське народно-демократичне об’єднання.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>Українська військова організація й Організація українських націоналістів.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Українські землі у складі Румунії. Татарбунарське повстання.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>Суспільно-політичне життя. Українська національна партія.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Українські землі у складі Чехословаччини. Правовий статус Закарпаття.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Суспільно-політичне й економічне життя.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>Карпатська Україна. Карпатська Січ.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Культурне й релігійне життя на західноукраїнських теренах в умовах іноземного панування. </w:t>
      </w:r>
    </w:p>
    <w:p w:rsidR="00A42156" w:rsidRDefault="00A42156" w:rsidP="00FB5C6F">
      <w:pPr>
        <w:pStyle w:val="a3"/>
        <w:widowControl w:val="0"/>
        <w:numPr>
          <w:ilvl w:val="0"/>
          <w:numId w:val="5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>Політичне та культурне життя української політичної еміграції.</w:t>
      </w:r>
    </w:p>
    <w:p w:rsidR="00A42156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Всесвітня історія</w:t>
      </w:r>
    </w:p>
    <w:p w:rsidR="00FB5C6F" w:rsidRPr="00FB5C6F" w:rsidRDefault="00FB5C6F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FB5C6F">
        <w:rPr>
          <w:rFonts w:cs="Times New Roman"/>
          <w:b/>
          <w:i/>
          <w:sz w:val="24"/>
          <w:szCs w:val="24"/>
          <w:lang w:val="uk-UA"/>
        </w:rPr>
        <w:t>(</w:t>
      </w:r>
      <w:r>
        <w:rPr>
          <w:rFonts w:cs="Times New Roman"/>
          <w:b/>
          <w:i/>
          <w:sz w:val="24"/>
          <w:szCs w:val="24"/>
          <w:lang w:val="uk-UA"/>
        </w:rPr>
        <w:t>Р</w:t>
      </w:r>
      <w:proofErr w:type="spellStart"/>
      <w:r w:rsidRPr="00FB5C6F">
        <w:rPr>
          <w:b/>
          <w:i/>
          <w:color w:val="0D0D0D" w:themeColor="text1" w:themeTint="F2"/>
          <w:sz w:val="24"/>
          <w:szCs w:val="24"/>
        </w:rPr>
        <w:t>озділ</w:t>
      </w:r>
      <w:proofErr w:type="spellEnd"/>
      <w:r w:rsidRPr="00FB5C6F">
        <w:rPr>
          <w:b/>
          <w:i/>
          <w:color w:val="0D0D0D" w:themeColor="text1" w:themeTint="F2"/>
          <w:sz w:val="24"/>
          <w:szCs w:val="24"/>
        </w:rPr>
        <w:t xml:space="preserve">: </w:t>
      </w:r>
      <w:r>
        <w:rPr>
          <w:b/>
          <w:i/>
          <w:color w:val="0D0D0D" w:themeColor="text1" w:themeTint="F2"/>
          <w:sz w:val="24"/>
          <w:szCs w:val="24"/>
          <w:lang w:val="uk-UA"/>
        </w:rPr>
        <w:t>П</w:t>
      </w:r>
      <w:r w:rsidRPr="00FB5C6F">
        <w:rPr>
          <w:b/>
          <w:i/>
          <w:color w:val="0D0D0D" w:themeColor="text1" w:themeTint="F2"/>
          <w:sz w:val="24"/>
          <w:szCs w:val="24"/>
          <w:lang w:val="uk-UA"/>
        </w:rPr>
        <w:t xml:space="preserve">ередумови </w:t>
      </w:r>
      <w:r>
        <w:rPr>
          <w:b/>
          <w:i/>
          <w:color w:val="0D0D0D" w:themeColor="text1" w:themeTint="F2"/>
          <w:sz w:val="24"/>
          <w:szCs w:val="24"/>
          <w:lang w:val="uk-UA"/>
        </w:rPr>
        <w:t>Д</w:t>
      </w:r>
      <w:r w:rsidRPr="00FB5C6F">
        <w:rPr>
          <w:b/>
          <w:i/>
          <w:color w:val="0D0D0D" w:themeColor="text1" w:themeTint="F2"/>
          <w:sz w:val="24"/>
          <w:szCs w:val="24"/>
          <w:lang w:val="uk-UA"/>
        </w:rPr>
        <w:t>ругої світової війни</w:t>
      </w:r>
      <w:r w:rsidRPr="00FB5C6F">
        <w:rPr>
          <w:rFonts w:cs="Times New Roman"/>
          <w:b/>
          <w:i/>
          <w:sz w:val="24"/>
          <w:szCs w:val="24"/>
          <w:lang w:val="uk-UA"/>
        </w:rPr>
        <w:t>)</w:t>
      </w:r>
    </w:p>
    <w:p w:rsidR="00A42156" w:rsidRPr="00A42156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A42156">
        <w:rPr>
          <w:rFonts w:cs="Times New Roman"/>
          <w:b/>
          <w:i/>
          <w:sz w:val="24"/>
          <w:szCs w:val="24"/>
          <w:lang w:val="uk-UA"/>
        </w:rPr>
        <w:t>Підручник:</w:t>
      </w:r>
      <w:r>
        <w:rPr>
          <w:rFonts w:cs="Times New Roman"/>
          <w:i/>
          <w:sz w:val="24"/>
          <w:szCs w:val="24"/>
          <w:lang w:val="uk-UA"/>
        </w:rPr>
        <w:t xml:space="preserve"> </w:t>
      </w:r>
      <w:r w:rsidRPr="00A42156">
        <w:rPr>
          <w:rFonts w:cs="Times New Roman"/>
          <w:i/>
          <w:sz w:val="24"/>
          <w:szCs w:val="24"/>
          <w:lang w:val="uk-UA"/>
        </w:rPr>
        <w:t xml:space="preserve">Всесвітня історія (рівень стандарту) : підручник для 10 кл. закладів загальної </w:t>
      </w:r>
      <w:proofErr w:type="spellStart"/>
      <w:r w:rsidRPr="00A42156">
        <w:rPr>
          <w:rFonts w:cs="Times New Roman"/>
          <w:i/>
          <w:sz w:val="24"/>
          <w:szCs w:val="24"/>
          <w:lang w:val="uk-UA"/>
        </w:rPr>
        <w:t>серед-ньої</w:t>
      </w:r>
      <w:proofErr w:type="spellEnd"/>
      <w:r w:rsidRPr="00A42156">
        <w:rPr>
          <w:rFonts w:cs="Times New Roman"/>
          <w:i/>
          <w:sz w:val="24"/>
          <w:szCs w:val="24"/>
          <w:lang w:val="uk-UA"/>
        </w:rPr>
        <w:t xml:space="preserve"> освіти / О. В. </w:t>
      </w:r>
      <w:proofErr w:type="spellStart"/>
      <w:r w:rsidRPr="00A42156">
        <w:rPr>
          <w:rFonts w:cs="Times New Roman"/>
          <w:i/>
          <w:sz w:val="24"/>
          <w:szCs w:val="24"/>
          <w:lang w:val="uk-UA"/>
        </w:rPr>
        <w:t>Гісем</w:t>
      </w:r>
      <w:proofErr w:type="spellEnd"/>
      <w:r w:rsidRPr="00A42156">
        <w:rPr>
          <w:rFonts w:cs="Times New Roman"/>
          <w:i/>
          <w:sz w:val="24"/>
          <w:szCs w:val="24"/>
          <w:lang w:val="uk-UA"/>
        </w:rPr>
        <w:t>, О. О. Мартинюк. – Харків: «Ранок», 2018. – 176 с. : іл.</w:t>
      </w:r>
    </w:p>
    <w:p w:rsidR="00A42156" w:rsidRPr="00A42156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A42156">
        <w:rPr>
          <w:rFonts w:cs="Times New Roman"/>
          <w:i/>
          <w:sz w:val="24"/>
          <w:szCs w:val="24"/>
          <w:lang w:val="uk-UA"/>
        </w:rPr>
        <w:t>§§25–27.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Спроби перегляду Версальсько-Вашингтонської системи міжнародних договорів.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Утворення вогнищ війни на Далекому Сході, Африці та Європі. </w:t>
      </w:r>
    </w:p>
    <w:p w:rsidR="00A42156" w:rsidRPr="00A42156" w:rsidRDefault="00FB5C6F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Вісь «</w:t>
      </w:r>
      <w:r w:rsidR="00A42156" w:rsidRPr="00A42156">
        <w:rPr>
          <w:rFonts w:cs="Times New Roman"/>
          <w:sz w:val="28"/>
          <w:szCs w:val="28"/>
          <w:lang w:val="uk-UA"/>
        </w:rPr>
        <w:t>Берлін – Рим – Токіо</w:t>
      </w:r>
      <w:r>
        <w:rPr>
          <w:rFonts w:cs="Times New Roman"/>
          <w:sz w:val="28"/>
          <w:szCs w:val="28"/>
          <w:lang w:val="uk-UA"/>
        </w:rPr>
        <w:t>»</w:t>
      </w:r>
      <w:r w:rsidR="00A42156" w:rsidRPr="00A42156">
        <w:rPr>
          <w:rFonts w:cs="Times New Roman"/>
          <w:sz w:val="28"/>
          <w:szCs w:val="28"/>
          <w:lang w:val="uk-UA"/>
        </w:rPr>
        <w:t xml:space="preserve">. Нарощення озброєнь. Політика </w:t>
      </w:r>
      <w:r>
        <w:rPr>
          <w:rFonts w:cs="Times New Roman"/>
          <w:sz w:val="28"/>
          <w:szCs w:val="28"/>
          <w:lang w:val="uk-UA"/>
        </w:rPr>
        <w:t>«</w:t>
      </w:r>
      <w:r w:rsidR="00A42156" w:rsidRPr="00A42156">
        <w:rPr>
          <w:rFonts w:cs="Times New Roman"/>
          <w:sz w:val="28"/>
          <w:szCs w:val="28"/>
          <w:lang w:val="uk-UA"/>
        </w:rPr>
        <w:t>умиротворення</w:t>
      </w:r>
      <w:r>
        <w:rPr>
          <w:rFonts w:cs="Times New Roman"/>
          <w:sz w:val="28"/>
          <w:szCs w:val="28"/>
          <w:lang w:val="uk-UA"/>
        </w:rPr>
        <w:t>»</w:t>
      </w:r>
      <w:r w:rsidR="00A42156" w:rsidRPr="00A42156">
        <w:rPr>
          <w:rFonts w:cs="Times New Roman"/>
          <w:sz w:val="28"/>
          <w:szCs w:val="28"/>
          <w:lang w:val="uk-UA"/>
        </w:rPr>
        <w:t xml:space="preserve"> агресора. Задоволення територіальних претензій Німеччини: </w:t>
      </w:r>
      <w:r>
        <w:rPr>
          <w:rFonts w:cs="Times New Roman"/>
          <w:sz w:val="28"/>
          <w:szCs w:val="28"/>
          <w:lang w:val="uk-UA"/>
        </w:rPr>
        <w:t>«</w:t>
      </w:r>
      <w:r w:rsidR="00A42156" w:rsidRPr="00A42156">
        <w:rPr>
          <w:rFonts w:cs="Times New Roman"/>
          <w:sz w:val="28"/>
          <w:szCs w:val="28"/>
          <w:lang w:val="uk-UA"/>
        </w:rPr>
        <w:t>аншлюс</w:t>
      </w:r>
      <w:r>
        <w:rPr>
          <w:rFonts w:cs="Times New Roman"/>
          <w:sz w:val="28"/>
          <w:szCs w:val="28"/>
          <w:lang w:val="uk-UA"/>
        </w:rPr>
        <w:t>»</w:t>
      </w:r>
      <w:r w:rsidR="00A42156" w:rsidRPr="00A42156">
        <w:rPr>
          <w:rFonts w:cs="Times New Roman"/>
          <w:sz w:val="28"/>
          <w:szCs w:val="28"/>
          <w:lang w:val="uk-UA"/>
        </w:rPr>
        <w:t xml:space="preserve"> Австрії та Мюнхенська угода. Антикомінтернівський пакт.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Підтримка Радянським Союзом гітлерівського режиму в 1933 – на поч. 1941 рр.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>Підготовчі заходи Сталіна до військового вторгнення в Європу.</w:t>
      </w:r>
    </w:p>
    <w:p w:rsidR="00A42156" w:rsidRDefault="00A42156" w:rsidP="00FB5C6F">
      <w:pPr>
        <w:pStyle w:val="a3"/>
        <w:widowControl w:val="0"/>
        <w:numPr>
          <w:ilvl w:val="0"/>
          <w:numId w:val="13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proofErr w:type="spellStart"/>
      <w:r w:rsidRPr="00A42156">
        <w:rPr>
          <w:rFonts w:cs="Times New Roman"/>
          <w:sz w:val="28"/>
          <w:szCs w:val="28"/>
          <w:lang w:val="uk-UA"/>
        </w:rPr>
        <w:t>Англо-франко-радянські</w:t>
      </w:r>
      <w:proofErr w:type="spellEnd"/>
      <w:r w:rsidRPr="00A42156">
        <w:rPr>
          <w:rFonts w:cs="Times New Roman"/>
          <w:sz w:val="28"/>
          <w:szCs w:val="28"/>
          <w:lang w:val="uk-UA"/>
        </w:rPr>
        <w:t xml:space="preserve"> переговори в Москві. Радянсько-німецький пакт про ненапад (пакт </w:t>
      </w:r>
      <w:proofErr w:type="spellStart"/>
      <w:r w:rsidRPr="00A42156">
        <w:rPr>
          <w:rFonts w:cs="Times New Roman"/>
          <w:sz w:val="28"/>
          <w:szCs w:val="28"/>
          <w:lang w:val="uk-UA"/>
        </w:rPr>
        <w:t>Молотова-Ріббентропа</w:t>
      </w:r>
      <w:proofErr w:type="spellEnd"/>
      <w:r w:rsidRPr="00A42156">
        <w:rPr>
          <w:rFonts w:cs="Times New Roman"/>
          <w:sz w:val="28"/>
          <w:szCs w:val="28"/>
          <w:lang w:val="uk-UA"/>
        </w:rPr>
        <w:t>) і таємні протоколи до нього.</w:t>
      </w:r>
    </w:p>
    <w:p w:rsidR="00FB5C6F" w:rsidRDefault="00FB5C6F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A42156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  <w:r w:rsidRPr="00A42156">
        <w:rPr>
          <w:rFonts w:cs="Times New Roman"/>
          <w:b/>
          <w:sz w:val="28"/>
          <w:szCs w:val="28"/>
          <w:lang w:val="uk-UA"/>
        </w:rPr>
        <w:lastRenderedPageBreak/>
        <w:t xml:space="preserve">Громадянська </w:t>
      </w:r>
      <w:r>
        <w:rPr>
          <w:rFonts w:cs="Times New Roman"/>
          <w:b/>
          <w:sz w:val="28"/>
          <w:szCs w:val="28"/>
          <w:lang w:val="uk-UA"/>
        </w:rPr>
        <w:t>о</w:t>
      </w:r>
      <w:r w:rsidRPr="00A42156">
        <w:rPr>
          <w:rFonts w:cs="Times New Roman"/>
          <w:b/>
          <w:sz w:val="28"/>
          <w:szCs w:val="28"/>
          <w:lang w:val="uk-UA"/>
        </w:rPr>
        <w:t>світа</w:t>
      </w:r>
    </w:p>
    <w:p w:rsidR="00FB5C6F" w:rsidRPr="00FB5C6F" w:rsidRDefault="00FB5C6F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b/>
          <w:i/>
          <w:sz w:val="24"/>
          <w:szCs w:val="24"/>
          <w:lang w:val="uk-UA"/>
        </w:rPr>
      </w:pPr>
      <w:r w:rsidRPr="00FB5C6F">
        <w:rPr>
          <w:rFonts w:cs="Times New Roman"/>
          <w:b/>
          <w:i/>
          <w:sz w:val="24"/>
          <w:szCs w:val="24"/>
          <w:lang w:val="uk-UA"/>
        </w:rPr>
        <w:t>(</w:t>
      </w:r>
      <w:r>
        <w:rPr>
          <w:rFonts w:cs="Times New Roman"/>
          <w:b/>
          <w:i/>
          <w:sz w:val="24"/>
          <w:szCs w:val="24"/>
          <w:lang w:val="uk-UA"/>
        </w:rPr>
        <w:t>Р</w:t>
      </w:r>
      <w:proofErr w:type="spellStart"/>
      <w:r w:rsidRPr="00FB5C6F">
        <w:rPr>
          <w:b/>
          <w:i/>
          <w:color w:val="0D0D0D" w:themeColor="text1" w:themeTint="F2"/>
          <w:sz w:val="24"/>
          <w:szCs w:val="24"/>
        </w:rPr>
        <w:t>озділ</w:t>
      </w:r>
      <w:proofErr w:type="spellEnd"/>
      <w:r w:rsidRPr="00FB5C6F">
        <w:rPr>
          <w:b/>
          <w:i/>
          <w:color w:val="0D0D0D" w:themeColor="text1" w:themeTint="F2"/>
          <w:sz w:val="24"/>
          <w:szCs w:val="24"/>
        </w:rPr>
        <w:t xml:space="preserve">: </w:t>
      </w:r>
      <w:r>
        <w:rPr>
          <w:b/>
          <w:i/>
          <w:color w:val="0D0D0D" w:themeColor="text1" w:themeTint="F2"/>
          <w:sz w:val="24"/>
          <w:szCs w:val="24"/>
          <w:lang w:val="uk-UA"/>
        </w:rPr>
        <w:t>В</w:t>
      </w:r>
      <w:proofErr w:type="spellStart"/>
      <w:r w:rsidRPr="00FB5C6F">
        <w:rPr>
          <w:rFonts w:ascii="Calibri" w:hAnsi="Calibri" w:cs="Calibri"/>
          <w:b/>
          <w:i/>
          <w:sz w:val="24"/>
          <w:szCs w:val="24"/>
        </w:rPr>
        <w:t>заємодія</w:t>
      </w:r>
      <w:proofErr w:type="spellEnd"/>
      <w:r w:rsidRPr="00FB5C6F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FB5C6F">
        <w:rPr>
          <w:rFonts w:ascii="Calibri" w:hAnsi="Calibri" w:cs="Calibri"/>
          <w:b/>
          <w:i/>
          <w:sz w:val="24"/>
          <w:szCs w:val="24"/>
        </w:rPr>
        <w:t>громадян</w:t>
      </w:r>
      <w:proofErr w:type="spellEnd"/>
      <w:r w:rsidRPr="00FB5C6F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FB5C6F">
        <w:rPr>
          <w:rFonts w:ascii="Calibri" w:hAnsi="Calibri" w:cs="Calibri"/>
          <w:b/>
          <w:i/>
          <w:sz w:val="24"/>
          <w:szCs w:val="24"/>
        </w:rPr>
        <w:t>і</w:t>
      </w:r>
      <w:proofErr w:type="spellEnd"/>
      <w:r w:rsidRPr="00FB5C6F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FB5C6F">
        <w:rPr>
          <w:rFonts w:ascii="Calibri" w:hAnsi="Calibri" w:cs="Calibri"/>
          <w:b/>
          <w:i/>
          <w:sz w:val="24"/>
          <w:szCs w:val="24"/>
        </w:rPr>
        <w:t>держави</w:t>
      </w:r>
      <w:proofErr w:type="spellEnd"/>
      <w:r w:rsidRPr="00FB5C6F">
        <w:rPr>
          <w:rFonts w:ascii="Calibri" w:hAnsi="Calibri" w:cs="Calibri"/>
          <w:b/>
          <w:i/>
          <w:sz w:val="24"/>
          <w:szCs w:val="24"/>
        </w:rPr>
        <w:t xml:space="preserve"> в </w:t>
      </w:r>
      <w:proofErr w:type="spellStart"/>
      <w:r w:rsidRPr="00FB5C6F">
        <w:rPr>
          <w:rFonts w:ascii="Calibri" w:hAnsi="Calibri" w:cs="Calibri"/>
          <w:b/>
          <w:i/>
          <w:sz w:val="24"/>
          <w:szCs w:val="24"/>
        </w:rPr>
        <w:t>досягненні</w:t>
      </w:r>
      <w:proofErr w:type="spellEnd"/>
      <w:r w:rsidRPr="00FB5C6F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FB5C6F">
        <w:rPr>
          <w:rFonts w:ascii="Calibri" w:hAnsi="Calibri" w:cs="Calibri"/>
          <w:b/>
          <w:i/>
          <w:sz w:val="24"/>
          <w:szCs w:val="24"/>
        </w:rPr>
        <w:t>суспільного</w:t>
      </w:r>
      <w:proofErr w:type="spellEnd"/>
      <w:r w:rsidRPr="00FB5C6F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Pr="00FB5C6F">
        <w:rPr>
          <w:rFonts w:ascii="Calibri" w:hAnsi="Calibri" w:cs="Calibri"/>
          <w:b/>
          <w:i/>
          <w:sz w:val="24"/>
          <w:szCs w:val="24"/>
        </w:rPr>
        <w:t>добробуту</w:t>
      </w:r>
      <w:proofErr w:type="spellEnd"/>
      <w:r w:rsidRPr="00FB5C6F">
        <w:rPr>
          <w:rFonts w:cs="Times New Roman"/>
          <w:b/>
          <w:i/>
          <w:sz w:val="24"/>
          <w:szCs w:val="24"/>
          <w:lang w:val="uk-UA"/>
        </w:rPr>
        <w:t>)</w:t>
      </w:r>
    </w:p>
    <w:p w:rsidR="00A42156" w:rsidRPr="00A42156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A42156">
        <w:rPr>
          <w:rFonts w:cs="Times New Roman"/>
          <w:b/>
          <w:i/>
          <w:sz w:val="24"/>
          <w:szCs w:val="24"/>
          <w:lang w:val="uk-UA"/>
        </w:rPr>
        <w:t>Підручник:</w:t>
      </w:r>
      <w:r>
        <w:rPr>
          <w:rFonts w:cs="Times New Roman"/>
          <w:i/>
          <w:sz w:val="24"/>
          <w:szCs w:val="24"/>
          <w:lang w:val="uk-UA"/>
        </w:rPr>
        <w:t xml:space="preserve"> </w:t>
      </w:r>
      <w:r w:rsidRPr="00A42156">
        <w:rPr>
          <w:rFonts w:cs="Times New Roman"/>
          <w:i/>
          <w:sz w:val="24"/>
          <w:szCs w:val="24"/>
          <w:lang w:val="uk-UA"/>
        </w:rPr>
        <w:t xml:space="preserve">Громадянська освіта (інтегрований курс, рівень стандарту) : підручник для 10 кл. закладів </w:t>
      </w:r>
      <w:proofErr w:type="spellStart"/>
      <w:r w:rsidRPr="00A42156">
        <w:rPr>
          <w:rFonts w:cs="Times New Roman"/>
          <w:i/>
          <w:sz w:val="24"/>
          <w:szCs w:val="24"/>
          <w:lang w:val="uk-UA"/>
        </w:rPr>
        <w:t>заг</w:t>
      </w:r>
      <w:proofErr w:type="spellEnd"/>
      <w:r w:rsidRPr="00A42156">
        <w:rPr>
          <w:rFonts w:cs="Times New Roman"/>
          <w:i/>
          <w:sz w:val="24"/>
          <w:szCs w:val="24"/>
          <w:lang w:val="uk-UA"/>
        </w:rPr>
        <w:t xml:space="preserve">. середньої освіти / О. В. </w:t>
      </w:r>
      <w:proofErr w:type="spellStart"/>
      <w:r w:rsidRPr="00A42156">
        <w:rPr>
          <w:rFonts w:cs="Times New Roman"/>
          <w:i/>
          <w:sz w:val="24"/>
          <w:szCs w:val="24"/>
          <w:lang w:val="uk-UA"/>
        </w:rPr>
        <w:t>Гісем</w:t>
      </w:r>
      <w:proofErr w:type="spellEnd"/>
      <w:r w:rsidRPr="00A42156">
        <w:rPr>
          <w:rFonts w:cs="Times New Roman"/>
          <w:i/>
          <w:sz w:val="24"/>
          <w:szCs w:val="24"/>
          <w:lang w:val="uk-UA"/>
        </w:rPr>
        <w:t>, О. О. Мартинюк. – Харків: «Ранок», 2018. – 192 с. : іл.</w:t>
      </w:r>
    </w:p>
    <w:p w:rsidR="00A42156" w:rsidRPr="00A42156" w:rsidRDefault="00A42156" w:rsidP="00FB5C6F">
      <w:pPr>
        <w:widowControl w:val="0"/>
        <w:shd w:val="clear" w:color="auto" w:fill="CCC0D9" w:themeFill="accent4" w:themeFillTint="66"/>
        <w:spacing w:after="0"/>
        <w:jc w:val="center"/>
        <w:rPr>
          <w:rFonts w:cs="Times New Roman"/>
          <w:i/>
          <w:sz w:val="24"/>
          <w:szCs w:val="24"/>
          <w:lang w:val="uk-UA"/>
        </w:rPr>
      </w:pPr>
      <w:r w:rsidRPr="00A42156">
        <w:rPr>
          <w:rFonts w:cs="Times New Roman"/>
          <w:i/>
          <w:sz w:val="24"/>
          <w:szCs w:val="24"/>
          <w:lang w:val="uk-UA"/>
        </w:rPr>
        <w:t>Теми 4–7.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Економіка домашнього господарства. Домашнє господарство як власник та споживач.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>Доходи, витрати та бюджет домашнього господарства.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Праця. Професія. Ринок праці. Підприємництво.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Поняття професії. Професіоналізм і компетентність людини.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>Ринок праці. Поняття підприємництва. Соціальна відповідальність підприємця.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Сталий розвиток. Вплив діяльності людини на довкілля. Сталий розвиток і людина.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proofErr w:type="spellStart"/>
      <w:r w:rsidRPr="00A42156">
        <w:rPr>
          <w:rFonts w:cs="Times New Roman"/>
          <w:sz w:val="28"/>
          <w:szCs w:val="28"/>
          <w:lang w:val="uk-UA"/>
        </w:rPr>
        <w:t>Енерго-</w:t>
      </w:r>
      <w:proofErr w:type="spellEnd"/>
      <w:r w:rsidRPr="00A42156">
        <w:rPr>
          <w:rFonts w:cs="Times New Roman"/>
          <w:sz w:val="28"/>
          <w:szCs w:val="28"/>
          <w:lang w:val="uk-UA"/>
        </w:rPr>
        <w:t xml:space="preserve"> та ресурсозбереження. Охорона довкілля. </w:t>
      </w:r>
    </w:p>
    <w:p w:rsidR="00A42156" w:rsidRPr="00A42156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 xml:space="preserve">Протидія корупції. Поняття корупції та </w:t>
      </w:r>
      <w:proofErr w:type="spellStart"/>
      <w:r w:rsidRPr="00A42156">
        <w:rPr>
          <w:rFonts w:cs="Times New Roman"/>
          <w:sz w:val="28"/>
          <w:szCs w:val="28"/>
          <w:lang w:val="uk-UA"/>
        </w:rPr>
        <w:t>корупціогенних</w:t>
      </w:r>
      <w:proofErr w:type="spellEnd"/>
      <w:r w:rsidRPr="00A42156">
        <w:rPr>
          <w:rFonts w:cs="Times New Roman"/>
          <w:sz w:val="28"/>
          <w:szCs w:val="28"/>
          <w:lang w:val="uk-UA"/>
        </w:rPr>
        <w:t xml:space="preserve"> ризиків. </w:t>
      </w:r>
    </w:p>
    <w:p w:rsidR="00A42156" w:rsidRPr="00FB5C6F" w:rsidRDefault="00A42156" w:rsidP="00FB5C6F">
      <w:pPr>
        <w:pStyle w:val="a3"/>
        <w:widowControl w:val="0"/>
        <w:numPr>
          <w:ilvl w:val="0"/>
          <w:numId w:val="14"/>
        </w:numPr>
        <w:shd w:val="clear" w:color="auto" w:fill="CCC0D9" w:themeFill="accent4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A42156">
        <w:rPr>
          <w:rFonts w:cs="Times New Roman"/>
          <w:sz w:val="28"/>
          <w:szCs w:val="28"/>
          <w:lang w:val="uk-UA"/>
        </w:rPr>
        <w:t>Національні та міжнародні інструменти протидії кор</w:t>
      </w:r>
      <w:r>
        <w:rPr>
          <w:rFonts w:cs="Times New Roman"/>
          <w:sz w:val="28"/>
          <w:szCs w:val="28"/>
          <w:lang w:val="uk-UA"/>
        </w:rPr>
        <w:t>упції. Шляхи подолання корупції</w:t>
      </w:r>
      <w:r w:rsidRPr="00A42156">
        <w:rPr>
          <w:rFonts w:cs="Times New Roman"/>
          <w:sz w:val="28"/>
          <w:szCs w:val="28"/>
          <w:lang w:val="uk-UA"/>
        </w:rPr>
        <w:t>.</w:t>
      </w:r>
    </w:p>
    <w:p w:rsidR="001B79D5" w:rsidRPr="00323BCA" w:rsidRDefault="001B79D5" w:rsidP="00FB5C6F">
      <w:pPr>
        <w:pStyle w:val="a3"/>
        <w:widowControl w:val="0"/>
        <w:spacing w:after="0"/>
        <w:ind w:left="0" w:firstLine="283"/>
        <w:jc w:val="both"/>
        <w:rPr>
          <w:rFonts w:cs="Times New Roman"/>
          <w:sz w:val="28"/>
          <w:szCs w:val="28"/>
          <w:lang w:val="uk-UA"/>
        </w:rPr>
      </w:pPr>
    </w:p>
    <w:p w:rsidR="000905EA" w:rsidRDefault="000905EA" w:rsidP="00FB5C6F">
      <w:pPr>
        <w:pStyle w:val="a3"/>
        <w:widowControl w:val="0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323BCA">
        <w:rPr>
          <w:rFonts w:cs="Times New Roman"/>
          <w:b/>
          <w:sz w:val="28"/>
          <w:szCs w:val="28"/>
          <w:lang w:val="uk-UA"/>
        </w:rPr>
        <w:t>11 клас</w:t>
      </w:r>
    </w:p>
    <w:p w:rsidR="00FB5C6F" w:rsidRPr="00323BCA" w:rsidRDefault="00FB5C6F" w:rsidP="00FB5C6F">
      <w:pPr>
        <w:pStyle w:val="a3"/>
        <w:widowControl w:val="0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sz w:val="28"/>
          <w:szCs w:val="28"/>
          <w:lang w:val="uk-UA"/>
        </w:rPr>
      </w:pPr>
      <w:r w:rsidRPr="00FB5C6F">
        <w:rPr>
          <w:rFonts w:cs="Times New Roman"/>
          <w:b/>
          <w:sz w:val="28"/>
          <w:szCs w:val="28"/>
          <w:lang w:val="uk-UA"/>
        </w:rPr>
        <w:t>Історія України</w:t>
      </w:r>
    </w:p>
    <w:p w:rsidR="00323BCA" w:rsidRPr="00323BCA" w:rsidRDefault="00A42156" w:rsidP="00FB5C6F">
      <w:pPr>
        <w:pStyle w:val="a3"/>
        <w:widowControl w:val="0"/>
        <w:shd w:val="clear" w:color="auto" w:fill="FBD4B4" w:themeFill="accent6" w:themeFillTint="66"/>
        <w:spacing w:after="0"/>
        <w:ind w:left="0" w:firstLine="283"/>
        <w:jc w:val="center"/>
        <w:rPr>
          <w:rFonts w:cs="Times New Roman"/>
          <w:b/>
          <w:i/>
          <w:sz w:val="28"/>
          <w:szCs w:val="28"/>
          <w:lang w:val="uk-UA"/>
        </w:rPr>
      </w:pPr>
      <w:r w:rsidRPr="00A42156">
        <w:rPr>
          <w:b/>
          <w:i/>
          <w:sz w:val="24"/>
          <w:szCs w:val="24"/>
          <w:lang w:val="uk-UA"/>
        </w:rPr>
        <w:t xml:space="preserve">Підручник: </w:t>
      </w:r>
      <w:r w:rsidR="00323BCA" w:rsidRPr="00323BCA">
        <w:rPr>
          <w:i/>
          <w:sz w:val="24"/>
          <w:szCs w:val="24"/>
          <w:lang w:val="uk-UA"/>
        </w:rPr>
        <w:t>«Історія України» 11 клас. Автори В.Власов, С.</w:t>
      </w:r>
      <w:proofErr w:type="spellStart"/>
      <w:r w:rsidR="00323BCA" w:rsidRPr="00323BCA">
        <w:rPr>
          <w:i/>
          <w:sz w:val="24"/>
          <w:szCs w:val="24"/>
          <w:lang w:val="uk-UA"/>
        </w:rPr>
        <w:t>Кульчицький</w:t>
      </w:r>
      <w:proofErr w:type="spellEnd"/>
      <w:r w:rsidR="00323BCA" w:rsidRPr="00323BCA">
        <w:rPr>
          <w:i/>
          <w:sz w:val="24"/>
          <w:szCs w:val="24"/>
          <w:lang w:val="uk-UA"/>
        </w:rPr>
        <w:t xml:space="preserve"> 2019 р.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Державотворчі процеси 1992-1994рр. Д/З: §43-46, пункт 1.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Ухвалення Конституції України 1996р. Д/З: §43-46, пункт 2.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Прорахунки й успіхи економічної політики. Д/З: §43-46, пункт 3.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Приватизаційні процеси. Д/З: §43-46, пункт 4.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Зміни в с/г. Д/З: §43-46, пункт 5.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Соціальні наслідки економічної кризи. Д/З: §43-46, пункт 6.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Міжнародні відносини України. Відносини України зі США,НАТО,ЄС. Д/З: §47-48, пункт 1.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Відносини України з Росією. Д/З: §47-48, пункт 2.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Президентські вибори 2004р.Помаранчева революція. Д/З: §47-48, пункт 3.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 xml:space="preserve">Суспільно-політичне життя України у 2005-2013рр. Політичне життя за президента В.Ющенка. Д/З: §49-50, пункт 1. 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Загострення внутрішньополітичного життя за президента В.Януковича. Д/З: §49-50, пункт 2.</w:t>
      </w:r>
    </w:p>
    <w:p w:rsidR="001B79D5" w:rsidRPr="00323BCA" w:rsidRDefault="00323BCA" w:rsidP="00FB5C6F">
      <w:pPr>
        <w:pStyle w:val="a3"/>
        <w:widowControl w:val="0"/>
        <w:numPr>
          <w:ilvl w:val="0"/>
          <w:numId w:val="6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 xml:space="preserve"> Практичне заняття. Підготуватися до дискусії: «Геополітичний вибір України».</w:t>
      </w:r>
    </w:p>
    <w:p w:rsidR="00323BCA" w:rsidRDefault="00323BCA" w:rsidP="00FB5C6F">
      <w:pPr>
        <w:widowControl w:val="0"/>
        <w:shd w:val="clear" w:color="auto" w:fill="FBD4B4" w:themeFill="accent6" w:themeFillTint="66"/>
        <w:spacing w:after="0"/>
        <w:jc w:val="center"/>
        <w:rPr>
          <w:b/>
          <w:sz w:val="28"/>
          <w:szCs w:val="28"/>
          <w:lang w:val="uk-UA"/>
        </w:rPr>
      </w:pPr>
      <w:r w:rsidRPr="00323BCA">
        <w:rPr>
          <w:b/>
          <w:sz w:val="28"/>
          <w:szCs w:val="28"/>
          <w:lang w:val="uk-UA"/>
        </w:rPr>
        <w:t>Підготовка до ЗНО та ДПА: повторити теми від 1 до 35 та тести від 1 до 70 сторінки.</w:t>
      </w:r>
    </w:p>
    <w:p w:rsidR="00FB5C6F" w:rsidRDefault="00FB5C6F" w:rsidP="00FB5C6F">
      <w:pPr>
        <w:widowControl w:val="0"/>
        <w:shd w:val="clear" w:color="auto" w:fill="FBD4B4" w:themeFill="accent6" w:themeFillTint="66"/>
        <w:spacing w:after="0"/>
        <w:jc w:val="center"/>
        <w:rPr>
          <w:rFonts w:cs="Times New Roman"/>
          <w:b/>
          <w:sz w:val="28"/>
          <w:szCs w:val="28"/>
          <w:lang w:val="uk-UA"/>
        </w:rPr>
      </w:pPr>
    </w:p>
    <w:p w:rsidR="00FB5C6F" w:rsidRPr="00323BCA" w:rsidRDefault="00FB5C6F" w:rsidP="00FB5C6F">
      <w:pPr>
        <w:widowControl w:val="0"/>
        <w:shd w:val="clear" w:color="auto" w:fill="FBD4B4" w:themeFill="accent6" w:themeFillTint="66"/>
        <w:spacing w:after="0"/>
        <w:jc w:val="center"/>
        <w:rPr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Всесвітня історія</w:t>
      </w:r>
    </w:p>
    <w:p w:rsidR="00323BCA" w:rsidRPr="00323BCA" w:rsidRDefault="00A42156" w:rsidP="00FB5C6F">
      <w:pPr>
        <w:widowControl w:val="0"/>
        <w:shd w:val="clear" w:color="auto" w:fill="FBD4B4" w:themeFill="accent6" w:themeFillTint="66"/>
        <w:spacing w:after="0"/>
        <w:jc w:val="center"/>
        <w:rPr>
          <w:i/>
          <w:sz w:val="24"/>
          <w:szCs w:val="24"/>
          <w:lang w:val="uk-UA"/>
        </w:rPr>
      </w:pPr>
      <w:r w:rsidRPr="00A42156">
        <w:rPr>
          <w:b/>
          <w:i/>
          <w:sz w:val="24"/>
          <w:szCs w:val="24"/>
          <w:lang w:val="uk-UA"/>
        </w:rPr>
        <w:t xml:space="preserve">Підручник: </w:t>
      </w:r>
      <w:r w:rsidR="00323BCA" w:rsidRPr="00323BCA">
        <w:rPr>
          <w:i/>
          <w:sz w:val="24"/>
          <w:szCs w:val="24"/>
          <w:lang w:val="uk-UA"/>
        </w:rPr>
        <w:t xml:space="preserve">«Всесвітня історія» 11 клас. Автори О. </w:t>
      </w:r>
      <w:proofErr w:type="spellStart"/>
      <w:r w:rsidR="00323BCA" w:rsidRPr="00323BCA">
        <w:rPr>
          <w:i/>
          <w:sz w:val="24"/>
          <w:szCs w:val="24"/>
          <w:lang w:val="uk-UA"/>
        </w:rPr>
        <w:t>Гісем</w:t>
      </w:r>
      <w:proofErr w:type="spellEnd"/>
      <w:r w:rsidR="00323BCA" w:rsidRPr="00323BCA">
        <w:rPr>
          <w:i/>
          <w:sz w:val="24"/>
          <w:szCs w:val="24"/>
          <w:lang w:val="uk-UA"/>
        </w:rPr>
        <w:t>, О. Мартинюк 2019 р.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12"/>
        </w:numPr>
        <w:shd w:val="clear" w:color="auto" w:fill="FBD4B4" w:themeFill="accent6" w:themeFillTint="66"/>
        <w:spacing w:after="0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 xml:space="preserve">Латинська Америка:особливості соціально-економічного та політичного розвитку </w:t>
      </w:r>
      <w:r w:rsidRPr="00323BCA">
        <w:rPr>
          <w:rFonts w:cs="Times New Roman"/>
          <w:sz w:val="28"/>
          <w:szCs w:val="28"/>
          <w:lang w:val="uk-UA"/>
        </w:rPr>
        <w:lastRenderedPageBreak/>
        <w:t xml:space="preserve">країн регіону. Революція на Кубі. </w:t>
      </w:r>
      <w:proofErr w:type="spellStart"/>
      <w:r w:rsidRPr="00323BCA">
        <w:rPr>
          <w:rFonts w:cs="Times New Roman"/>
          <w:sz w:val="28"/>
          <w:szCs w:val="28"/>
          <w:lang w:val="uk-UA"/>
        </w:rPr>
        <w:t>Фідель</w:t>
      </w:r>
      <w:proofErr w:type="spellEnd"/>
      <w:r w:rsidRPr="00323BCA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323BCA">
        <w:rPr>
          <w:rFonts w:cs="Times New Roman"/>
          <w:sz w:val="28"/>
          <w:szCs w:val="28"/>
          <w:lang w:val="uk-UA"/>
        </w:rPr>
        <w:t>Кастро</w:t>
      </w:r>
      <w:proofErr w:type="spellEnd"/>
      <w:r w:rsidRPr="00323BCA">
        <w:rPr>
          <w:rFonts w:cs="Times New Roman"/>
          <w:sz w:val="28"/>
          <w:szCs w:val="28"/>
          <w:lang w:val="uk-UA"/>
        </w:rPr>
        <w:t>. Латиноамериканські держави на зламі ХХ-ХХІ ст. Д/З: §22.</w:t>
      </w:r>
    </w:p>
    <w:p w:rsidR="00323BCA" w:rsidRPr="00323BCA" w:rsidRDefault="00323BCA" w:rsidP="00FB5C6F">
      <w:pPr>
        <w:pStyle w:val="a3"/>
        <w:widowControl w:val="0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Практичне заняття. Моделі інноваційного розвитку азійських держав. Д/З: матеріали на 170 ст.</w:t>
      </w:r>
    </w:p>
    <w:p w:rsidR="00323BCA" w:rsidRPr="00A42156" w:rsidRDefault="00323BCA" w:rsidP="00FB5C6F">
      <w:pPr>
        <w:pStyle w:val="a3"/>
        <w:widowControl w:val="0"/>
        <w:numPr>
          <w:ilvl w:val="0"/>
          <w:numId w:val="12"/>
        </w:numPr>
        <w:shd w:val="clear" w:color="auto" w:fill="FBD4B4" w:themeFill="accent6" w:themeFillTint="66"/>
        <w:ind w:left="0" w:firstLine="283"/>
        <w:rPr>
          <w:rFonts w:cs="Times New Roman"/>
          <w:sz w:val="28"/>
          <w:szCs w:val="28"/>
          <w:lang w:val="uk-UA"/>
        </w:rPr>
      </w:pPr>
      <w:r w:rsidRPr="00323BCA">
        <w:rPr>
          <w:rFonts w:cs="Times New Roman"/>
          <w:sz w:val="28"/>
          <w:szCs w:val="28"/>
          <w:lang w:val="uk-UA"/>
        </w:rPr>
        <w:t>Опрацювати тестові завдання на сторінці 170.</w:t>
      </w:r>
    </w:p>
    <w:sectPr w:rsidR="00323BCA" w:rsidRPr="00A42156" w:rsidSect="000905E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380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4D57C6"/>
    <w:multiLevelType w:val="hybridMultilevel"/>
    <w:tmpl w:val="6B98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B8B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590D70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C6ABD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3E4478"/>
    <w:multiLevelType w:val="hybridMultilevel"/>
    <w:tmpl w:val="5C2C9B32"/>
    <w:lvl w:ilvl="0" w:tplc="5B4E41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6244B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891ED5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0E2A24"/>
    <w:multiLevelType w:val="hybridMultilevel"/>
    <w:tmpl w:val="FE26A866"/>
    <w:lvl w:ilvl="0" w:tplc="BEBA5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1F1B9D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6280A"/>
    <w:multiLevelType w:val="hybridMultilevel"/>
    <w:tmpl w:val="3960738E"/>
    <w:lvl w:ilvl="0" w:tplc="4288E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96068B"/>
    <w:multiLevelType w:val="hybridMultilevel"/>
    <w:tmpl w:val="071ABA7E"/>
    <w:lvl w:ilvl="0" w:tplc="EBC0ABB6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D4D33"/>
    <w:multiLevelType w:val="hybridMultilevel"/>
    <w:tmpl w:val="1DA82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F6FB3"/>
    <w:multiLevelType w:val="hybridMultilevel"/>
    <w:tmpl w:val="2946C43A"/>
    <w:lvl w:ilvl="0" w:tplc="B1EC4C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72EC3"/>
    <w:rsid w:val="000905EA"/>
    <w:rsid w:val="000A3495"/>
    <w:rsid w:val="001B6AC9"/>
    <w:rsid w:val="001B79D5"/>
    <w:rsid w:val="002C26F6"/>
    <w:rsid w:val="002C5CEF"/>
    <w:rsid w:val="00323BCA"/>
    <w:rsid w:val="00387794"/>
    <w:rsid w:val="004314D1"/>
    <w:rsid w:val="00672EC3"/>
    <w:rsid w:val="006A5BFE"/>
    <w:rsid w:val="007E3A1B"/>
    <w:rsid w:val="008579DA"/>
    <w:rsid w:val="00893F6B"/>
    <w:rsid w:val="009C06A7"/>
    <w:rsid w:val="00A42156"/>
    <w:rsid w:val="00AF3E02"/>
    <w:rsid w:val="00B870F8"/>
    <w:rsid w:val="00C12721"/>
    <w:rsid w:val="00C81881"/>
    <w:rsid w:val="00D93091"/>
    <w:rsid w:val="00FB14BE"/>
    <w:rsid w:val="00FB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7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4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8</cp:revision>
  <cp:lastPrinted>2020-03-15T19:59:00Z</cp:lastPrinted>
  <dcterms:created xsi:type="dcterms:W3CDTF">2020-03-15T16:20:00Z</dcterms:created>
  <dcterms:modified xsi:type="dcterms:W3CDTF">2020-03-16T15:31:00Z</dcterms:modified>
</cp:coreProperties>
</file>